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9D" w:rsidRDefault="0091229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1A33B4" w:rsidRDefault="0091229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2F13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CE2F13">
        <w:rPr>
          <w:rFonts w:ascii="Times New Roman" w:hAnsi="Times New Roman" w:cs="Times New Roman"/>
          <w:sz w:val="28"/>
          <w:szCs w:val="28"/>
        </w:rPr>
        <w:t xml:space="preserve">ГАУЗ РККВД </w:t>
      </w:r>
    </w:p>
    <w:p w:rsidR="001A33B4" w:rsidRDefault="00CE2F1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B296A">
        <w:rPr>
          <w:rFonts w:ascii="Times New Roman" w:hAnsi="Times New Roman" w:cs="Times New Roman"/>
          <w:sz w:val="28"/>
          <w:szCs w:val="28"/>
        </w:rPr>
        <w:t>61 от 13.05.</w:t>
      </w:r>
      <w:r>
        <w:rPr>
          <w:rFonts w:ascii="Times New Roman" w:hAnsi="Times New Roman" w:cs="Times New Roman"/>
          <w:sz w:val="28"/>
          <w:szCs w:val="28"/>
        </w:rPr>
        <w:t>2026г.</w:t>
      </w:r>
    </w:p>
    <w:p w:rsidR="001A33B4" w:rsidRDefault="001A33B4">
      <w:pPr>
        <w:tabs>
          <w:tab w:val="left" w:pos="6990"/>
          <w:tab w:val="right" w:pos="99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3B4" w:rsidRDefault="001A33B4">
      <w:pPr>
        <w:tabs>
          <w:tab w:val="left" w:pos="6990"/>
          <w:tab w:val="right" w:pos="99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3B4" w:rsidRDefault="00CE2F1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Правила </w:t>
      </w:r>
    </w:p>
    <w:p w:rsidR="001A33B4" w:rsidRDefault="00CE2F1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поведения и внутреннего распорядка слушателей курсов повышения квалификации в Центре профессиональных компетенций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Государственного автономного учреждения здравоохранения «Республиканский клинический кожно-венерологический диспансер Министерства здравоохранения Республики Татарстан</w:t>
      </w:r>
    </w:p>
    <w:p w:rsidR="001A33B4" w:rsidRDefault="00CE2F1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имени профессора А.Г.Ге» </w:t>
      </w:r>
    </w:p>
    <w:p w:rsidR="001A33B4" w:rsidRDefault="001A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3B4" w:rsidRDefault="00CE2F13">
      <w:pPr>
        <w:pStyle w:val="1"/>
        <w:numPr>
          <w:ilvl w:val="0"/>
          <w:numId w:val="1"/>
        </w:numPr>
        <w:spacing w:before="0" w:after="0"/>
        <w:ind w:left="0"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Общие положения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1.1. Правила поведения и внутреннего распорядка слушателей курсов повышения квалификации в Центре профессиональных компетенций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br/>
        <w:t>Государственного автономного учреждения здравоохранения «Республиканский клинический кожно-венерологический диспансер Министерства здравоохранения Республики Татарстан имени профессора А.Г.Ге» (далее – ЦПК ГАУЗ «РККВД») разработаны в соответствии с Федеральным законом от 29 декабря 2012 года № 273-ФЗ «Об образовании в Российской Федерации»,  приказом Министерства науки и высшего образования Российской Федерации от 24 марта 2025 г. № 266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br/>
        <w:t>«Об утверждении Порядка организации и осуществления образовательной деятельности по дополнительным профессиональным программам», Уставом Государственного автономного учреждения здравоохранения «Республиканский клинический кожно-венерологический диспансер Министерства здравоохранения Республики Татарстан имени профессора А.Г.Ге»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ГАУЗ «РККВД»), Положением о ЦПК ГАУЗ «РККВД».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Настоящие Правила устанавливают требования к поведению и внутреннему распорядку слушателей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слушателям относятся лица, заключившие договор на оказание платных образовательных услуг в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ЦПК ГАУЗ «РККВД» и включенных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списочный состав слушателей.</w:t>
      </w:r>
    </w:p>
    <w:p w:rsidR="001A33B4" w:rsidRDefault="00CE2F1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33B4" w:rsidRDefault="00CE2F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Рабочее время и организация учебных занятий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Для проведения учебных занятий слушатели распределяются на учебные группы и подгруппы.  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ЦПК ГАУЗ «РККВД»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объединять группы слушателей при проведении учебных занятий в виде лекций.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 каждую группу заводится журнал учебных занятий по установленной форме, который выдается преподавателю, проводящему занятия в группе.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Продолжительность занятия</w:t>
      </w:r>
      <w:r w:rsidRPr="00B61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ЦПК «ГАУЗ» РККВД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 </w:t>
      </w:r>
      <w:r w:rsidRPr="00B61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часов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предусмотрено</w:t>
      </w:r>
      <w:r w:rsidRPr="00B61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коротких перерыва по 15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Предусмотрен длительный перерыв (</w:t>
      </w:r>
      <w:r w:rsidRPr="00B61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минут) для приема пищи в</w:t>
      </w:r>
      <w:r w:rsidRPr="00B61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середине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Время начала занятий в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первую  смену – с 8-30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их начала и окончания отражено в расписании. 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Слушатели обязаны приходить в учебные аудитории (кабинеты, лаборатории, лекционные залы и т.д.) за 10 минут до начала занятий, обязательно иметь при себе сменную обувь (бахилы),  при проведении практических и лабораторных занятий - медицинскую одежду.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Во время занятий слушатели должны заниматься исключительно учебной работой, не мешая их проведению, и уважительно относиться к преподавателям.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 свободное от учебы время слушателям  рекомендуется использовать время для самостоятельной подготовки к занятиям.</w:t>
      </w:r>
    </w:p>
    <w:p w:rsidR="001A33B4" w:rsidRDefault="00CE2F1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33B4" w:rsidRDefault="00CE2F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Права и обязанности слушателей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 ЦПК ГАУЗ «РККВД»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3.1.Слушатели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имеют право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свободу совести, информации, свободное выражение собственных взглядов и убеждений;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ознакомление с Положением о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пользование библиотечно-информационными ресурсами, учебной, учебно - производственной базой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Слушатели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добросовестно осваивать образовательную программу, в том числе посещать предусмотренные учебным планом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выполнять требования Положения о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уважать честь и достоинство других слушателей и работников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создавать препятствий для получения образования другими слушателям;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бережно относиться к имуществу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 распространять сведения, порочащие честь, достоинство, деловую репутацию работников и (или) слушателей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над повышением своего культурного и профессионального уровня;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посещать аудиторные занятия;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лишь теми приборами и устройствами при работе в учебных кабинетах и лабораториях, во время прохождения практики, которые указаны руководителем занятия, а также соблюдать правила техники безопасности.</w:t>
      </w:r>
    </w:p>
    <w:p w:rsidR="001A33B4" w:rsidRDefault="00CE2F1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11E8" w:rsidRDefault="004A11E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A33B4" w:rsidRDefault="00CE2F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4. Слушателям запрещается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Слушателям запрещается: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пропускать аудиторные занятия без уважительных причин;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находиться в помещении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ЦПК ГАУЗ «РККВД»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верхней одежде и в головных уборах;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громко разговаривать, шуметь в коридорах во время занятий;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курить в помещении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его территории;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нарушать общественный порядок на территории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территории баз практик;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появляться в состоянии алкогольного, наркотического и токсического опьянения, распространять и употреблять наркотические вещества, распивать алкогольные  напитки на территории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территории баз практик;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хранить и распространять ядовитые, радиоактивные, взрывопожароопасные вещества, которые могут создать угрозу здоровью или жизни работников и слушателей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портить имущество и оборудование, причинять ущерб учебно - материальной базе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выносить имущество, оборудование и другие материальные ценности из помещений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совершать любые действия, влекущие за собой опасность для окружающих, собственной жизни и своему здоровья;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пропагандировать идеи религиозного, экстремистского и националистического характера; 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сотовыми телефонами и другими средствами мобильной связи во время учебных занятий, в период итоговой аттестации.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33B4" w:rsidRDefault="00CE2F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Взыскания</w:t>
      </w:r>
    </w:p>
    <w:p w:rsidR="001A33B4" w:rsidRDefault="00CE2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За нарушения настоящих Правил, а также за невыполнение обязанностей, определенных Правилами внутреннего распорядка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слушателям могут быть применены следующие меры дисциплинарного взыскания:</w:t>
      </w:r>
    </w:p>
    <w:p w:rsidR="001A33B4" w:rsidRDefault="00CE2F1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замечание;</w:t>
      </w:r>
    </w:p>
    <w:p w:rsidR="001A33B4" w:rsidRDefault="00CE2F1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отчисление из числа слушателей </w:t>
      </w:r>
      <w:r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ЦПК ГАУЗ «РККВД»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33B4" w:rsidRDefault="001A33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33B4" w:rsidRDefault="001A33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A33B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F1" w:rsidRDefault="005F77F1">
      <w:pPr>
        <w:spacing w:line="240" w:lineRule="auto"/>
      </w:pPr>
      <w:r>
        <w:separator/>
      </w:r>
    </w:p>
  </w:endnote>
  <w:endnote w:type="continuationSeparator" w:id="0">
    <w:p w:rsidR="005F77F1" w:rsidRDefault="005F77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F1" w:rsidRDefault="005F77F1">
      <w:pPr>
        <w:spacing w:after="0"/>
      </w:pPr>
      <w:r>
        <w:separator/>
      </w:r>
    </w:p>
  </w:footnote>
  <w:footnote w:type="continuationSeparator" w:id="0">
    <w:p w:rsidR="005F77F1" w:rsidRDefault="005F77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359F"/>
    <w:multiLevelType w:val="multilevel"/>
    <w:tmpl w:val="3587359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A1"/>
    <w:rsid w:val="001A33B4"/>
    <w:rsid w:val="003053C7"/>
    <w:rsid w:val="003B7D01"/>
    <w:rsid w:val="004A11E8"/>
    <w:rsid w:val="005F77F1"/>
    <w:rsid w:val="00736806"/>
    <w:rsid w:val="007646BF"/>
    <w:rsid w:val="00775C9F"/>
    <w:rsid w:val="007E2E5F"/>
    <w:rsid w:val="008401A1"/>
    <w:rsid w:val="0091229D"/>
    <w:rsid w:val="00A43A4D"/>
    <w:rsid w:val="00B61C60"/>
    <w:rsid w:val="00BC5506"/>
    <w:rsid w:val="00CB296A"/>
    <w:rsid w:val="00CE2F13"/>
    <w:rsid w:val="00D253FB"/>
    <w:rsid w:val="00F11FA5"/>
    <w:rsid w:val="7E77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94D3"/>
  <w15:docId w15:val="{4A1ABA2E-DCFA-4C50-9A3A-1D70483A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Strukova</dc:creator>
  <cp:lastModifiedBy>Tatyana Strukova</cp:lastModifiedBy>
  <cp:revision>2</cp:revision>
  <dcterms:created xsi:type="dcterms:W3CDTF">2026-08-11T07:40:00Z</dcterms:created>
  <dcterms:modified xsi:type="dcterms:W3CDTF">2026-08-11T07:40:00Z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